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Look w:val="00A0"/>
      </w:tblPr>
      <w:tblGrid>
        <w:gridCol w:w="5061"/>
        <w:gridCol w:w="4510"/>
      </w:tblGrid>
      <w:tr w:rsidR="00734423" w:rsidRPr="005B4F67" w:rsidTr="002F2649">
        <w:tc>
          <w:tcPr>
            <w:tcW w:w="5061" w:type="dxa"/>
          </w:tcPr>
          <w:p w:rsidR="00734423" w:rsidRPr="00734423" w:rsidRDefault="00734423" w:rsidP="00734423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734423">
              <w:rPr>
                <w:rFonts w:ascii="Times New Roman" w:hAnsi="Times New Roman"/>
                <w:b/>
                <w:sz w:val="20"/>
                <w:szCs w:val="20"/>
              </w:rPr>
              <w:t>«Рассмотрено и принято</w:t>
            </w:r>
            <w:r w:rsidRPr="00734423"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  <w:p w:rsidR="00734423" w:rsidRDefault="00734423" w:rsidP="002F264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заседании педагогического совета</w:t>
            </w:r>
          </w:p>
          <w:p w:rsidR="00734423" w:rsidRPr="00734423" w:rsidRDefault="00734423" w:rsidP="002F2649">
            <w:pPr>
              <w:pStyle w:val="1"/>
              <w:rPr>
                <w:rFonts w:ascii="Times New Roman" w:hAnsi="Times New Roman"/>
                <w:iCs/>
                <w:sz w:val="20"/>
                <w:szCs w:val="20"/>
              </w:rPr>
            </w:pPr>
            <w:r w:rsidRPr="00734423">
              <w:rPr>
                <w:rFonts w:ascii="Times New Roman" w:hAnsi="Times New Roman"/>
                <w:iCs/>
                <w:sz w:val="20"/>
                <w:szCs w:val="20"/>
              </w:rPr>
              <w:t>МБДОУ «Детский сад №10» «Ласточка»</w:t>
            </w:r>
          </w:p>
          <w:p w:rsidR="00734423" w:rsidRPr="00734423" w:rsidRDefault="00734423" w:rsidP="002F264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734423">
              <w:rPr>
                <w:rFonts w:ascii="Times New Roman" w:hAnsi="Times New Roman"/>
                <w:sz w:val="20"/>
                <w:szCs w:val="20"/>
              </w:rPr>
              <w:t>Протокол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__ _____202    </w:t>
            </w:r>
            <w:r w:rsidRPr="00734423">
              <w:rPr>
                <w:rFonts w:ascii="Times New Roman" w:hAnsi="Times New Roman"/>
                <w:sz w:val="20"/>
                <w:szCs w:val="20"/>
              </w:rPr>
              <w:t>г. №__</w:t>
            </w:r>
          </w:p>
          <w:p w:rsidR="00734423" w:rsidRPr="00734423" w:rsidRDefault="00734423" w:rsidP="002F264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 w:rsidRPr="00734423"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  <w:r>
              <w:rPr>
                <w:rFonts w:ascii="Times New Roman" w:hAnsi="Times New Roman"/>
                <w:sz w:val="20"/>
                <w:szCs w:val="20"/>
              </w:rPr>
              <w:t>педагогического совета</w:t>
            </w:r>
          </w:p>
          <w:p w:rsidR="00734423" w:rsidRPr="00734423" w:rsidRDefault="00734423" w:rsidP="002F2649">
            <w:pPr>
              <w:pStyle w:val="1"/>
              <w:rPr>
                <w:rFonts w:ascii="Times New Roman" w:hAnsi="Times New Roman"/>
                <w:iCs/>
                <w:sz w:val="20"/>
                <w:szCs w:val="20"/>
              </w:rPr>
            </w:pPr>
            <w:r w:rsidRPr="00734423">
              <w:rPr>
                <w:rFonts w:ascii="Times New Roman" w:hAnsi="Times New Roman"/>
                <w:iCs/>
                <w:sz w:val="20"/>
                <w:szCs w:val="20"/>
              </w:rPr>
              <w:t>__________  _________________</w:t>
            </w:r>
          </w:p>
          <w:p w:rsidR="00734423" w:rsidRPr="00734423" w:rsidRDefault="00734423" w:rsidP="002F2649">
            <w:pPr>
              <w:pStyle w:val="1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3442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(подпись)   </w:t>
            </w:r>
            <w:r w:rsidRPr="00734423">
              <w:rPr>
                <w:rFonts w:ascii="Times New Roman" w:hAnsi="Times New Roman"/>
                <w:i/>
                <w:iCs/>
                <w:sz w:val="20"/>
                <w:szCs w:val="20"/>
              </w:rPr>
              <w:tab/>
              <w:t xml:space="preserve">         (Ф. И. О.)</w:t>
            </w:r>
          </w:p>
          <w:p w:rsidR="00734423" w:rsidRPr="00734423" w:rsidRDefault="00734423" w:rsidP="002F2649">
            <w:pPr>
              <w:pStyle w:val="1"/>
              <w:ind w:firstLine="567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34423">
              <w:rPr>
                <w:rFonts w:ascii="Times New Roman" w:hAnsi="Times New Roman"/>
                <w:spacing w:val="-10"/>
                <w:sz w:val="20"/>
                <w:szCs w:val="20"/>
              </w:rPr>
              <w:t>м. п.</w:t>
            </w:r>
          </w:p>
        </w:tc>
        <w:tc>
          <w:tcPr>
            <w:tcW w:w="4510" w:type="dxa"/>
          </w:tcPr>
          <w:p w:rsidR="00734423" w:rsidRPr="00734423" w:rsidRDefault="00734423" w:rsidP="002F2649">
            <w:pPr>
              <w:pStyle w:val="1"/>
              <w:ind w:firstLine="567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7344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4423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734423">
              <w:rPr>
                <w:rFonts w:ascii="Times New Roman" w:hAnsi="Times New Roman"/>
                <w:b/>
                <w:sz w:val="20"/>
                <w:szCs w:val="20"/>
              </w:rPr>
              <w:t>Утверждено и введено в действие</w:t>
            </w:r>
            <w:r w:rsidRPr="0073442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734423" w:rsidRPr="00734423" w:rsidRDefault="00734423" w:rsidP="002F2649">
            <w:pPr>
              <w:pStyle w:val="1"/>
              <w:ind w:firstLine="567"/>
              <w:rPr>
                <w:rFonts w:ascii="Times New Roman" w:hAnsi="Times New Roman"/>
                <w:sz w:val="20"/>
                <w:szCs w:val="20"/>
              </w:rPr>
            </w:pPr>
            <w:r w:rsidRPr="00734423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</w:p>
          <w:p w:rsidR="00734423" w:rsidRPr="00734423" w:rsidRDefault="00734423" w:rsidP="002F2649">
            <w:pPr>
              <w:pStyle w:val="1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               </w:t>
            </w:r>
            <w:r w:rsidRPr="00734423">
              <w:rPr>
                <w:rFonts w:ascii="Times New Roman" w:hAnsi="Times New Roman"/>
                <w:iCs/>
                <w:sz w:val="20"/>
                <w:szCs w:val="20"/>
              </w:rPr>
              <w:t>МБДОУ «Детский сад №10» «Ласточка»</w:t>
            </w:r>
          </w:p>
          <w:p w:rsidR="00734423" w:rsidRPr="00734423" w:rsidRDefault="00734423" w:rsidP="002F2649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734423">
              <w:rPr>
                <w:rFonts w:ascii="Times New Roman" w:hAnsi="Times New Roman"/>
                <w:sz w:val="20"/>
                <w:szCs w:val="20"/>
              </w:rPr>
              <w:t>Приказ от__ ______2022г.  № __</w:t>
            </w:r>
          </w:p>
          <w:p w:rsidR="00734423" w:rsidRPr="00734423" w:rsidRDefault="00734423" w:rsidP="002F2649">
            <w:pPr>
              <w:pStyle w:val="1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               </w:t>
            </w:r>
            <w:r w:rsidRPr="00734423">
              <w:rPr>
                <w:rFonts w:ascii="Times New Roman" w:hAnsi="Times New Roman"/>
                <w:iCs/>
                <w:sz w:val="20"/>
                <w:szCs w:val="20"/>
              </w:rPr>
              <w:t>Заведующий</w:t>
            </w:r>
          </w:p>
          <w:p w:rsidR="00734423" w:rsidRPr="00734423" w:rsidRDefault="00734423" w:rsidP="002F2649">
            <w:pPr>
              <w:pStyle w:val="1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                </w:t>
            </w:r>
            <w:r w:rsidRPr="00734423">
              <w:rPr>
                <w:rFonts w:ascii="Times New Roman" w:hAnsi="Times New Roman"/>
                <w:iCs/>
                <w:sz w:val="20"/>
                <w:szCs w:val="20"/>
              </w:rPr>
              <w:t>__________     _________________</w:t>
            </w:r>
          </w:p>
          <w:p w:rsidR="00734423" w:rsidRPr="00734423" w:rsidRDefault="00734423" w:rsidP="002F2649">
            <w:pPr>
              <w:pStyle w:val="1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3442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  </w:t>
            </w:r>
            <w:r w:rsidRPr="00734423">
              <w:rPr>
                <w:rFonts w:ascii="Times New Roman" w:hAnsi="Times New Roman"/>
                <w:i/>
                <w:iCs/>
                <w:sz w:val="20"/>
                <w:szCs w:val="20"/>
              </w:rPr>
              <w:t>(подпись)                         (Ф. И. О.)</w:t>
            </w:r>
          </w:p>
          <w:p w:rsidR="00734423" w:rsidRPr="00734423" w:rsidRDefault="00734423" w:rsidP="002F2649">
            <w:pPr>
              <w:pStyle w:val="1"/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 w:rsidRPr="00734423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980627" w:rsidRDefault="00980627" w:rsidP="009806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34423" w:rsidRPr="00D519D7" w:rsidRDefault="000A4EF1" w:rsidP="00734423">
      <w:pPr>
        <w:pStyle w:val="1"/>
        <w:ind w:firstLine="567"/>
        <w:rPr>
          <w:rFonts w:ascii="Times New Roman" w:hAnsi="Times New Roman"/>
          <w:b/>
          <w:sz w:val="20"/>
          <w:szCs w:val="20"/>
        </w:rPr>
      </w:pPr>
      <w:r w:rsidRPr="00D519D7">
        <w:rPr>
          <w:rFonts w:ascii="Times New Roman" w:hAnsi="Times New Roman"/>
          <w:b/>
          <w:sz w:val="20"/>
          <w:szCs w:val="20"/>
        </w:rPr>
        <w:t>«Согласовано</w:t>
      </w:r>
      <w:r w:rsidR="00734423" w:rsidRPr="00D519D7">
        <w:rPr>
          <w:rFonts w:ascii="Times New Roman" w:hAnsi="Times New Roman"/>
          <w:b/>
          <w:sz w:val="20"/>
          <w:szCs w:val="20"/>
        </w:rPr>
        <w:t xml:space="preserve">» </w:t>
      </w:r>
    </w:p>
    <w:p w:rsidR="00734423" w:rsidRPr="00734423" w:rsidRDefault="000A4EF1" w:rsidP="000A4EF1">
      <w:pPr>
        <w:pStyle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родительским</w:t>
      </w:r>
      <w:r w:rsidR="00734423" w:rsidRPr="00734423">
        <w:rPr>
          <w:rFonts w:ascii="Times New Roman" w:hAnsi="Times New Roman"/>
          <w:sz w:val="20"/>
          <w:szCs w:val="20"/>
        </w:rPr>
        <w:t xml:space="preserve"> комитет</w:t>
      </w:r>
      <w:r>
        <w:rPr>
          <w:rFonts w:ascii="Times New Roman" w:hAnsi="Times New Roman"/>
          <w:sz w:val="20"/>
          <w:szCs w:val="20"/>
        </w:rPr>
        <w:t>ом</w:t>
      </w:r>
    </w:p>
    <w:p w:rsidR="00734423" w:rsidRPr="00734423" w:rsidRDefault="00734423" w:rsidP="00734423">
      <w:pPr>
        <w:pStyle w:val="1"/>
        <w:rPr>
          <w:rFonts w:ascii="Times New Roman" w:hAnsi="Times New Roman"/>
          <w:iCs/>
          <w:sz w:val="20"/>
          <w:szCs w:val="20"/>
        </w:rPr>
      </w:pPr>
      <w:r w:rsidRPr="00734423">
        <w:rPr>
          <w:rFonts w:ascii="Times New Roman" w:hAnsi="Times New Roman"/>
          <w:iCs/>
          <w:sz w:val="20"/>
          <w:szCs w:val="20"/>
        </w:rPr>
        <w:t>МБДОУ «Детский сад №10» «Ласточка»</w:t>
      </w:r>
    </w:p>
    <w:p w:rsidR="00734423" w:rsidRPr="00734423" w:rsidRDefault="00734423" w:rsidP="00734423">
      <w:pPr>
        <w:pStyle w:val="1"/>
        <w:rPr>
          <w:rFonts w:ascii="Times New Roman" w:hAnsi="Times New Roman"/>
          <w:sz w:val="20"/>
          <w:szCs w:val="20"/>
        </w:rPr>
      </w:pPr>
      <w:r w:rsidRPr="00734423">
        <w:rPr>
          <w:rFonts w:ascii="Times New Roman" w:hAnsi="Times New Roman"/>
          <w:sz w:val="20"/>
          <w:szCs w:val="20"/>
        </w:rPr>
        <w:t>Протокол от</w:t>
      </w:r>
      <w:r w:rsidR="000A4EF1">
        <w:rPr>
          <w:rFonts w:ascii="Times New Roman" w:hAnsi="Times New Roman"/>
          <w:sz w:val="20"/>
          <w:szCs w:val="20"/>
        </w:rPr>
        <w:t xml:space="preserve">__ _____202    </w:t>
      </w:r>
      <w:r w:rsidRPr="00734423">
        <w:rPr>
          <w:rFonts w:ascii="Times New Roman" w:hAnsi="Times New Roman"/>
          <w:sz w:val="20"/>
          <w:szCs w:val="20"/>
        </w:rPr>
        <w:t>г. №__</w:t>
      </w:r>
    </w:p>
    <w:p w:rsidR="00734423" w:rsidRPr="00734423" w:rsidRDefault="00734423" w:rsidP="00734423">
      <w:pPr>
        <w:pStyle w:val="1"/>
        <w:rPr>
          <w:rFonts w:ascii="Times New Roman" w:hAnsi="Times New Roman"/>
          <w:sz w:val="20"/>
          <w:szCs w:val="20"/>
        </w:rPr>
      </w:pPr>
      <w:r w:rsidRPr="00734423">
        <w:rPr>
          <w:rFonts w:ascii="Times New Roman" w:hAnsi="Times New Roman"/>
          <w:sz w:val="20"/>
          <w:szCs w:val="20"/>
        </w:rPr>
        <w:t xml:space="preserve">Председатель </w:t>
      </w:r>
      <w:r w:rsidR="000A4EF1">
        <w:rPr>
          <w:rFonts w:ascii="Times New Roman" w:hAnsi="Times New Roman"/>
          <w:sz w:val="20"/>
          <w:szCs w:val="20"/>
        </w:rPr>
        <w:t>родительского комитета</w:t>
      </w:r>
    </w:p>
    <w:p w:rsidR="00734423" w:rsidRPr="00734423" w:rsidRDefault="00734423" w:rsidP="00734423">
      <w:pPr>
        <w:pStyle w:val="1"/>
        <w:rPr>
          <w:rFonts w:ascii="Times New Roman" w:hAnsi="Times New Roman"/>
          <w:iCs/>
          <w:sz w:val="20"/>
          <w:szCs w:val="20"/>
        </w:rPr>
      </w:pPr>
      <w:r w:rsidRPr="00734423">
        <w:rPr>
          <w:rFonts w:ascii="Times New Roman" w:hAnsi="Times New Roman"/>
          <w:iCs/>
          <w:sz w:val="20"/>
          <w:szCs w:val="20"/>
        </w:rPr>
        <w:t>__________  _________________</w:t>
      </w:r>
    </w:p>
    <w:p w:rsidR="00734423" w:rsidRPr="00734423" w:rsidRDefault="00734423" w:rsidP="00734423">
      <w:pPr>
        <w:pStyle w:val="1"/>
        <w:rPr>
          <w:rFonts w:ascii="Times New Roman" w:hAnsi="Times New Roman"/>
          <w:i/>
          <w:iCs/>
          <w:sz w:val="20"/>
          <w:szCs w:val="20"/>
        </w:rPr>
      </w:pPr>
      <w:r w:rsidRPr="00734423">
        <w:rPr>
          <w:rFonts w:ascii="Times New Roman" w:hAnsi="Times New Roman"/>
          <w:i/>
          <w:iCs/>
          <w:sz w:val="20"/>
          <w:szCs w:val="20"/>
        </w:rPr>
        <w:t xml:space="preserve">(подпись)   </w:t>
      </w:r>
      <w:r w:rsidRPr="00734423">
        <w:rPr>
          <w:rFonts w:ascii="Times New Roman" w:hAnsi="Times New Roman"/>
          <w:i/>
          <w:iCs/>
          <w:sz w:val="20"/>
          <w:szCs w:val="20"/>
        </w:rPr>
        <w:tab/>
        <w:t xml:space="preserve">         (Ф. И. О.)</w:t>
      </w:r>
    </w:p>
    <w:p w:rsidR="00734423" w:rsidRDefault="000A4EF1" w:rsidP="00734423">
      <w:pPr>
        <w:spacing w:after="0" w:line="240" w:lineRule="auto"/>
        <w:rPr>
          <w:rFonts w:ascii="Times New Roman" w:hAnsi="Times New Roman"/>
          <w:spacing w:val="-10"/>
          <w:sz w:val="20"/>
          <w:szCs w:val="20"/>
        </w:rPr>
      </w:pPr>
      <w:r>
        <w:rPr>
          <w:rFonts w:ascii="Times New Roman" w:hAnsi="Times New Roman"/>
          <w:spacing w:val="-10"/>
          <w:sz w:val="20"/>
          <w:szCs w:val="20"/>
        </w:rPr>
        <w:t xml:space="preserve">   </w:t>
      </w:r>
    </w:p>
    <w:p w:rsidR="00FD5E43" w:rsidRDefault="00FD5E43" w:rsidP="000A4EF1">
      <w:pPr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</w:rPr>
      </w:pPr>
    </w:p>
    <w:p w:rsidR="00FD5E43" w:rsidRDefault="00FD5E43" w:rsidP="000A4EF1">
      <w:pPr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</w:rPr>
      </w:pPr>
    </w:p>
    <w:p w:rsidR="000A4EF1" w:rsidRPr="000A4EF1" w:rsidRDefault="000A4EF1" w:rsidP="000A4EF1">
      <w:pPr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0A4EF1">
        <w:rPr>
          <w:rFonts w:ascii="Times New Roman" w:hAnsi="Times New Roman"/>
          <w:b/>
          <w:spacing w:val="-10"/>
          <w:sz w:val="24"/>
          <w:szCs w:val="24"/>
        </w:rPr>
        <w:t>Положение</w:t>
      </w:r>
    </w:p>
    <w:p w:rsidR="000A4EF1" w:rsidRPr="000A4EF1" w:rsidRDefault="000A4EF1" w:rsidP="000A4EF1">
      <w:pPr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0A4EF1">
        <w:rPr>
          <w:rFonts w:ascii="Times New Roman" w:hAnsi="Times New Roman"/>
          <w:b/>
          <w:spacing w:val="-10"/>
          <w:sz w:val="24"/>
          <w:szCs w:val="24"/>
        </w:rPr>
        <w:t>об оказании платных образовательных услуг</w:t>
      </w:r>
    </w:p>
    <w:p w:rsidR="000A4EF1" w:rsidRPr="000A4EF1" w:rsidRDefault="000A4EF1" w:rsidP="000A4EF1">
      <w:pPr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0A4EF1">
        <w:rPr>
          <w:rFonts w:ascii="Times New Roman" w:hAnsi="Times New Roman"/>
          <w:b/>
          <w:spacing w:val="-10"/>
          <w:sz w:val="24"/>
          <w:szCs w:val="24"/>
        </w:rPr>
        <w:t>муниципального бюджетного дошкольного образовательного учреждения</w:t>
      </w:r>
    </w:p>
    <w:p w:rsidR="000A4EF1" w:rsidRDefault="000A4EF1" w:rsidP="000A4EF1">
      <w:pPr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0A4EF1">
        <w:rPr>
          <w:rFonts w:ascii="Times New Roman" w:hAnsi="Times New Roman"/>
          <w:b/>
          <w:spacing w:val="-10"/>
          <w:sz w:val="24"/>
          <w:szCs w:val="24"/>
        </w:rPr>
        <w:t>«Детский сад №10» «Ласточка» ЧМР РТ</w:t>
      </w:r>
    </w:p>
    <w:p w:rsidR="000A4EF1" w:rsidRDefault="000A4EF1" w:rsidP="000A4EF1">
      <w:pPr>
        <w:spacing w:after="0" w:line="240" w:lineRule="auto"/>
        <w:jc w:val="center"/>
        <w:rPr>
          <w:rFonts w:ascii="Times New Roman" w:hAnsi="Times New Roman"/>
          <w:b/>
          <w:spacing w:val="-10"/>
          <w:sz w:val="24"/>
          <w:szCs w:val="24"/>
        </w:rPr>
      </w:pPr>
    </w:p>
    <w:p w:rsidR="000A4EF1" w:rsidRDefault="000A4EF1" w:rsidP="00FD5E43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0A4EF1" w:rsidRDefault="000A4EF1" w:rsidP="00FD5E43">
      <w:pPr>
        <w:spacing w:after="0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об оказании платных образовательных услуг (далее – Положение) в </w:t>
      </w:r>
      <w:r>
        <w:rPr>
          <w:rFonts w:ascii="Times New Roman" w:hAnsi="Times New Roman"/>
          <w:spacing w:val="-10"/>
          <w:sz w:val="24"/>
          <w:szCs w:val="24"/>
        </w:rPr>
        <w:t xml:space="preserve">муниципальном бюджетном дошкольном образовательном  учреждении </w:t>
      </w:r>
      <w:r w:rsidRPr="000A4EF1">
        <w:rPr>
          <w:rFonts w:ascii="Times New Roman" w:hAnsi="Times New Roman"/>
          <w:spacing w:val="-10"/>
          <w:sz w:val="24"/>
          <w:szCs w:val="24"/>
        </w:rPr>
        <w:t>«Детский сад №10» «Ласточка» ЧМР РТ</w:t>
      </w:r>
      <w:r>
        <w:rPr>
          <w:rFonts w:ascii="Times New Roman" w:hAnsi="Times New Roman"/>
          <w:spacing w:val="-10"/>
          <w:sz w:val="24"/>
          <w:szCs w:val="24"/>
        </w:rPr>
        <w:t xml:space="preserve"> (далее МБДОУ) определяет порядок и правила оказания платных образовательных услуг, а также регулирует отношения</w:t>
      </w:r>
      <w:proofErr w:type="gramStart"/>
      <w:r>
        <w:rPr>
          <w:rFonts w:ascii="Times New Roman" w:hAnsi="Times New Roman"/>
          <w:spacing w:val="-1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pacing w:val="-10"/>
          <w:sz w:val="24"/>
          <w:szCs w:val="24"/>
        </w:rPr>
        <w:t xml:space="preserve"> возникающие при оказании платных образовательных услуг</w:t>
      </w:r>
    </w:p>
    <w:p w:rsidR="000A4EF1" w:rsidRDefault="000A4EF1" w:rsidP="00FD5E43">
      <w:pPr>
        <w:spacing w:after="0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1.2. </w:t>
      </w:r>
      <w:r w:rsidR="00FD5E43">
        <w:rPr>
          <w:rFonts w:ascii="Times New Roman" w:hAnsi="Times New Roman"/>
          <w:spacing w:val="-10"/>
          <w:sz w:val="24"/>
          <w:szCs w:val="24"/>
        </w:rPr>
        <w:t xml:space="preserve">    </w:t>
      </w:r>
      <w:r>
        <w:rPr>
          <w:rFonts w:ascii="Times New Roman" w:hAnsi="Times New Roman"/>
          <w:spacing w:val="-10"/>
          <w:sz w:val="24"/>
          <w:szCs w:val="24"/>
        </w:rPr>
        <w:t xml:space="preserve">Настоящее Положение разработано в соответствии </w:t>
      </w:r>
      <w:proofErr w:type="gramStart"/>
      <w:r>
        <w:rPr>
          <w:rFonts w:ascii="Times New Roman" w:hAnsi="Times New Roman"/>
          <w:spacing w:val="-10"/>
          <w:sz w:val="24"/>
          <w:szCs w:val="24"/>
        </w:rPr>
        <w:t>с</w:t>
      </w:r>
      <w:proofErr w:type="gramEnd"/>
      <w:r>
        <w:rPr>
          <w:rFonts w:ascii="Times New Roman" w:hAnsi="Times New Roman"/>
          <w:spacing w:val="-10"/>
          <w:sz w:val="24"/>
          <w:szCs w:val="24"/>
        </w:rPr>
        <w:t>:</w:t>
      </w:r>
    </w:p>
    <w:p w:rsidR="000A4EF1" w:rsidRDefault="000A4EF1" w:rsidP="00FD5E43">
      <w:pPr>
        <w:spacing w:after="0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- Гражданским Кодексом Российской Федерации;</w:t>
      </w:r>
    </w:p>
    <w:p w:rsidR="000A4EF1" w:rsidRDefault="000A4EF1" w:rsidP="00FD5E43">
      <w:pPr>
        <w:spacing w:after="0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- Федеральным Законом от 20.12.2012 года №273-ФЗ</w:t>
      </w:r>
      <w:r w:rsidR="00C84859">
        <w:rPr>
          <w:rFonts w:ascii="Times New Roman" w:hAnsi="Times New Roman"/>
          <w:spacing w:val="-10"/>
          <w:sz w:val="24"/>
          <w:szCs w:val="24"/>
        </w:rPr>
        <w:t xml:space="preserve"> «Об образовании в Российской Федерации»</w:t>
      </w:r>
    </w:p>
    <w:p w:rsidR="00C84859" w:rsidRDefault="00C84859" w:rsidP="00FD5E43">
      <w:pPr>
        <w:spacing w:after="0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- Законом Российской Федерации от 07.02.1992 №2300-1 «О защите прав потребителей»</w:t>
      </w:r>
    </w:p>
    <w:p w:rsidR="00C84859" w:rsidRDefault="00C84859" w:rsidP="00FD5E43">
      <w:pPr>
        <w:spacing w:after="0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- Постановлением Правительства Российской Федерации  от 15.08.2013 года № 706 «Об утверждении Правил оказания платных образовательных услуг</w:t>
      </w:r>
    </w:p>
    <w:p w:rsidR="00C84859" w:rsidRDefault="00C84859" w:rsidP="00FD5E43">
      <w:pPr>
        <w:spacing w:after="0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- Приказом Министерства образования и науки Республики Татарстан № 2556/14 от 06.05.2014 г. «Об утверждении Регламента о порядке оказания платных услуг, предоставляемых физическим (юридическим) лицам государственными</w:t>
      </w:r>
      <w:r w:rsidR="00366DF9"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pacing w:val="-10"/>
          <w:sz w:val="24"/>
          <w:szCs w:val="24"/>
        </w:rPr>
        <w:t>(муниципальными) образовательными организациями Республики Татарстан»</w:t>
      </w:r>
    </w:p>
    <w:p w:rsidR="00C84859" w:rsidRPr="000A4EF1" w:rsidRDefault="00C84859" w:rsidP="00FD5E43">
      <w:pPr>
        <w:spacing w:after="0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>- Уставом МБДОУ</w:t>
      </w:r>
    </w:p>
    <w:p w:rsidR="00734423" w:rsidRDefault="00366DF9" w:rsidP="00FD5E43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D5E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Положении используются следующие понятия:</w:t>
      </w:r>
    </w:p>
    <w:p w:rsidR="00366DF9" w:rsidRDefault="00366DF9" w:rsidP="00FD5E43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«Платные образовательные услуги» - осуществление образовательной деятельности (реализация образовательных программ) по заданиям и за счет средств физических и (или) юридических лиц по договорам об оказании платных образовательных услуг.</w:t>
      </w:r>
    </w:p>
    <w:p w:rsidR="00FD5E43" w:rsidRDefault="00980627" w:rsidP="00FD5E43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«Заказчик» - физическое и (или) юридическое лицо, имеющее намерение заказать либо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заказывающее платные образовательные услуги для себя или иных лиц на основании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договора;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«Исполнитель» - Муниципальное бюджетное дошкольное образовательное учреждение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D5E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«Детский сад №10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», осуществляющее образовательную деятельность и предоставляющее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платные образовательные услуги воспитаннику;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«Воспитанник» - физическое лицо, осваивающее образовательную программу;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- «Стороны» - Заказчик и Исполнитель.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1.4.</w:t>
      </w:r>
      <w:proofErr w:type="gram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D5E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Деятельность по оказанию платных образовательных услуг предусмотрена Уставом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МБДОУ в качестве неосновного вида деятельности.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1.5. Платные образовательные услуги оказываются для удовлетворения личных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потребностей граждан, получающих образование.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1.6. МБДОУ оказывает платные образовательные услуги по реализации дополнительных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общеразвивающих</w:t>
      </w:r>
      <w:proofErr w:type="spell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программ, не предусмотренных установленным муниципальным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заданием. МБДОУ не оказывает платные образовательные услуги вместо образовательной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деятельности, финансовое обеспечение которой осуществляется за счет бюджетных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ассигнований – взамен или в рамках образовательной деятельности по реализации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основных образовательных программ начального общего, основного общего и среднего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общего образования.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1.7. Платные образовательные слуги в МБДОУ оказываются только с согласия их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получателя. Отказ получателя от предоставления платных образовательных услуг не может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наносить ущерб или ухудшить качество предоставления основных образовательных услуг,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которые МБДОУ предоставляет бесплатно.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1.8. МБДОУ оказывает платные образовательные усл</w:t>
      </w:r>
      <w:r w:rsidR="00FD5E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уги на основании лицензии № 9278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5E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14.12.2016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г., на договорной основе: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вид образования – дополнительное образование;</w:t>
      </w:r>
    </w:p>
    <w:p w:rsidR="00FD5E43" w:rsidRDefault="00980627" w:rsidP="00FD5E43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2. Информация об услугах.</w:t>
      </w:r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2.1. Исполнитель обязан до заключения договора и в период его действия предоставлять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Заказчику достоверную информацию о себе и об оказываемых платных образовательных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услугах, обеспечивающую возможность их правильного выбора.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2.2. Для исполнения обязанностей, определенных в п.2.1. настоящего Положения,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Исполнитель обеспечивает открытость и доступность следующей информации и копий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документов: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наименование и место нахождения (адрес) МБДОУ;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копии лицензии (с приложением);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 порядке оказания платных образовательных услуг, в т. ч. образец договора об оказании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платных образовательных услуг;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</w:t>
      </w:r>
      <w:proofErr w:type="gram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 реализуемых при оказании платных образовательных услуг образовательных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программах (уровень и направленность реализуемых основных и дополнительных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образовательных программ, формы и сроки их освоения);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об утверждении стоимости обучения по каждой образовательной программе;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2.3.</w:t>
      </w:r>
      <w:proofErr w:type="gram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Информация, указания в п.2.3. настоящего Положения, размещается Исполнителем на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официальном сайте в сети Интернет.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2.4. Детский сад вправе оказывать платные образовательные услуги по следующим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направленностям:</w:t>
      </w:r>
      <w:r w:rsidRPr="009806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7"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художественно – эстетическая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7"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физкультурно-спортивная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7"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социально-педагогическая</w:t>
      </w:r>
    </w:p>
    <w:p w:rsidR="00980627" w:rsidRPr="00980627" w:rsidRDefault="00980627" w:rsidP="00FD5E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3. Ответственность Исполнителя и Заказчика</w:t>
      </w:r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3.1. Исполнитель оказывает услуги в порядке и в сроки, определенные договором 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настоящим Положением.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3.2. Исполнитель обязан обеспечить Заказчику оказание платных образовательных услуг в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полном объеме в соответствии с образ</w:t>
      </w:r>
      <w:r w:rsidR="00FD5E4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овательными программами (частью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образовательной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программы) и условиями договора.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3.3. Исполнитель обязан соблюдать утвержденное им расписание занятий.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3.4. За неисполнение либо ненадлежащее исполнение обязательств по договору Исполнитель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Заказчик несут ответственность, предусмотренную договором и законодательством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Российской Федерации.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3.5. </w:t>
      </w:r>
      <w:proofErr w:type="gram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обнаружении недостатка платных образовательных услуг, в том числе оказания их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 в полном объеме, предусмотренном образовательными программами (частью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образовательной программы), Заказчик вправе по своему выбору потребовать: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а) безвозмездного оказания образовательных услуг;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б) соразмерного уменьшения стоимости оказанных платных образовательных услуг;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в) Возмещения понесенных им расходов по устранению недостатков оказанных платных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образовательных услуг своими силами или третьими лицами.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3.6.</w:t>
      </w:r>
      <w:proofErr w:type="gram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Заказчик вправе отказаться от исполнения договора и потребовать полного возмещения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убытков, если в установленный договором срок недостатки платных образовательных услуг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 устранены Исполнителем. Заказчик также вправе отказаться от исполнения договора, если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им обнаружен существенный недостаток оказанных платных образовательных услуг или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иные существенные отступления от условий договора.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3.7. </w:t>
      </w:r>
      <w:proofErr w:type="gram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Если Исполнитель нарушил сроки оказания платных образовательных услуг (сроки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начала и (или) окончания оказания платных образовательных услуг и (или) промежуточные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сроки оказания платной образовательной услуги) либо если во время оказания платных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образовательных услуг стало очевидным, что они не будут осуществлены в срок, Заказчик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вправе по своему выбору: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а) назначить Исполнителю новый срок, в течение которого Исполнитель должен приступить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оказанию</w:t>
      </w:r>
      <w:proofErr w:type="gram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платных образовательных услуг и (или) закончить оказание платных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образовательных услуг;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б) потребовать от Исполнителя возмещения понесенных расходов;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в) потребовать уменьшения стоимости платных образовательных услуг;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г) расторгнуть договор.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3.8. Заказчик вправе потребовать полного возмещения убытков, причиненных ему в связи с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нарушением сроков начала и (или) окончания оказания услуг, а также в связи с недостатками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оказанных услуг.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3.9. Заказчик обязан оплатить оказываемые услуги в порядке и в сроки, указанные в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договоре. Заказчику в соответствии с законодательством Российской Федерации должен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быть выдан документ, подтверждающий оплату услуг.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3.10. Увеличение стоимости платных образовательных услуг после заключения договора не</w:t>
      </w:r>
      <w:r w:rsidR="00FD5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допускается, за исключением увеличения стоимости указанных услуг с учетом уровня</w:t>
      </w:r>
      <w:r w:rsidRPr="009806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инфляции, предусмотренного основными характеристиками федерального бюджета на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очередной финансовый год и плановый период.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3.11. По инициативе Исполнителя договор, может быть, расторгнут в одностороннем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порядке в следующем случае: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а) просрочка оплаты стоимости платных образовательных услуг;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б) невозможность надлежащего исполнения обязательств по оказанию платных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образовательных услуг вследствие действий (бездействия) родителей (законных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представителей) Воспитанника.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 xml:space="preserve">4. Прием воспитанников на </w:t>
      </w:r>
      <w:proofErr w:type="gramStart"/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обучение</w:t>
      </w:r>
      <w:proofErr w:type="gramEnd"/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по дополнительным образовательным</w:t>
      </w:r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программам. Порядок комплектования групп.</w:t>
      </w:r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4.1. На обучение по дополнительным </w:t>
      </w:r>
      <w:proofErr w:type="spell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общеразвивающим</w:t>
      </w:r>
      <w:proofErr w:type="spell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программам принимаются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воспитанники МБДОУ, на основании свободного выбора их родителей (законных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представителей).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4.2. Прием воспитанников осуществляется на основании заявления их родителей (законных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представителей).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4.3. Родители (законные представители) воспитанника должны быть ознакомлены с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уставом МБДОУ на </w:t>
      </w:r>
      <w:proofErr w:type="gram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 ведения</w:t>
      </w:r>
      <w:proofErr w:type="gram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образовательной деятельности, с образовательными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программами, с настоящим Положением. Ознакомление родителей (законных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представителей) воспитанника с документами МБДОУ, осуществляется путем размещения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копий документов на официальном сайте МБДОУ в сети Интернет.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4.4. После подачи заявления между МБДОУ, родителями (законными представителями)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воспитанника заключается договор об оказании платных образовательных услуг.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4.5. Прием на обучение по дополнительным </w:t>
      </w:r>
      <w:proofErr w:type="spell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общеразвивающим</w:t>
      </w:r>
      <w:proofErr w:type="spell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программам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осуществляется в течение учебного года.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4.6. Наполняемость групп системы платных образовательных услуг в зависимости от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количества поданных заявлений, направленности образовательной программы, специфики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организации занятий может составлять от 10 до 20 человек.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4.7. Количественный и списочный состав групп системы платных образовательных услуг,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представлению старшего воспитателя МБДОУ (или иного должностного лица),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ответственного за формирование групп, утверждается приказом заведующего МБДОУ.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24"/>
        <w:gridCol w:w="1923"/>
        <w:gridCol w:w="1876"/>
        <w:gridCol w:w="1343"/>
        <w:gridCol w:w="540"/>
        <w:gridCol w:w="1052"/>
        <w:gridCol w:w="1013"/>
      </w:tblGrid>
      <w:tr w:rsidR="00980627" w:rsidRPr="00980627" w:rsidTr="00980627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4.8.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Руководителю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образовательного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учреждения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оказания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платных</w:t>
            </w:r>
          </w:p>
        </w:tc>
      </w:tr>
      <w:tr w:rsidR="00980627" w:rsidRPr="00980627" w:rsidTr="00980627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образовательных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следует:</w:t>
            </w:r>
          </w:p>
        </w:tc>
        <w:tc>
          <w:tcPr>
            <w:tcW w:w="0" w:type="auto"/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0627" w:rsidRPr="00980627" w:rsidTr="00980627"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Symbol" w:eastAsia="Times New Roman" w:hAnsi="Symbol" w:cs="Times New Roman"/>
                <w:color w:val="000000"/>
                <w:lang w:eastAsia="ru-RU"/>
              </w:rPr>
              <w:sym w:font="Symbol" w:char="F0B7"/>
            </w:r>
            <w:r w:rsidRPr="00D519D7">
              <w:rPr>
                <w:rFonts w:ascii="Symbol" w:eastAsia="Times New Roman" w:hAnsi="Symbol" w:cs="Times New Roman"/>
                <w:color w:val="000000"/>
                <w:lang w:eastAsia="ru-RU"/>
              </w:rPr>
              <w:t>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9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издать приказ об организации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80627" w:rsidRPr="00980627" w:rsidRDefault="00980627" w:rsidP="009806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24142" w:rsidRDefault="00980627"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7"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заключить договора на оказания платных образовательных услуг с</w:t>
      </w:r>
      <w:r w:rsidR="00D5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потребителями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7"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оформить соглашение с работниками занятыми в организации и</w:t>
      </w:r>
      <w:r w:rsidR="00D5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предоставлении платных образовательных услуг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7"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организовать выполнение обязанностей учреждения по договору с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потребителями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7"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составить перечень и график предоставления платных образовательных услуг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указанием помещений и исполнителей</w:t>
      </w:r>
      <w:proofErr w:type="gram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End"/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7"/>
      </w:r>
      <w:r w:rsidRPr="00980627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proofErr w:type="gram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</w:t>
      </w:r>
      <w:proofErr w:type="gram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жегодно предоставлять учредителю отчеты о расходовании</w:t>
      </w:r>
      <w:r w:rsidR="00D5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внебюджетных средств</w:t>
      </w:r>
      <w:r w:rsidRPr="009806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5. Финансовая деятельность.</w:t>
      </w:r>
      <w:r w:rsidRPr="00980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5.1. Стоимость оказываемых платных образовательных услуг в договоре определяется на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основании калькуляции затрат МБДОУ, связанных с организацией работы по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предоставлению дополнительных платных образовательных услуг по соглашению между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Исполнителем и Потребителем.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5.2. Размер родительской платы устанавливается на основании расчета, включающего в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себя: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оплату труда работников МБДОУ, задействованных в системе дополнительных платных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услуг, с учетом квалификации;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затраты на коммунальные услуги;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затраты на развитие материально-технической базы ДОУ;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прочие расходы.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5.3. Ответственность за ведение финансовой документации возлагается на бухгалтера или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делопроизводителя, который: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составляет смету расходов на каждый вид;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контролирует расходование средств, полученных от платных образовательных услуг,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идущих на развитие МБДОУ;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ведет учет экономических показателей, результатов деятельности МБДОУ по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представлению платных образовательных услуг, а также учет заключенных договоров;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осуществляет </w:t>
      </w:r>
      <w:proofErr w:type="gram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контроль за</w:t>
      </w:r>
      <w:proofErr w:type="gram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расходованием фонда оплаты труда, организацией и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правильностью расчетов по оплате труда работников, порядком ведения бухгалтерского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учета, отчетности, обеспечение исполнения сметы расходов на каждый вид платных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образовательных услуг;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осуществляет начисление заработной платы работникам ДОУ, привлеченным к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выполнению обязанностей по представлению платных образовательных услуг.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5.4. Сумма затрат на оплату труда работников МБДОУ, задействованных в системе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платных услуг, </w:t>
      </w:r>
      <w:proofErr w:type="spell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налогооблагаема</w:t>
      </w:r>
      <w:proofErr w:type="spell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5.5. Стоимость, порядок оплаты платных образовательных услуг Заказчиком фиксируются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договоре об оказании платных образовательных услуг. Оплата стоимости услуг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производится по безналичному расчету через отделение банка, обслуживающего МБДОУ.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5.6. Расходование средств осуществляется в соответствии с утвержденной сметой. Доходы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МБДОУ от оказания платных образовательных услуг используется в соответствии с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уставными целями </w:t>
      </w:r>
      <w:proofErr w:type="gramStart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МБДОУ</w:t>
      </w:r>
      <w:proofErr w:type="gramEnd"/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расходуются на обеспечение, развитие учебно-материальной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базы по следующим направлениям: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приобретение технических средств обучения;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приобретение оборудования и инвентаря;</w:t>
      </w:r>
      <w:r w:rsidRPr="0098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062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приобретение канцелярских товаров</w:t>
      </w:r>
    </w:p>
    <w:sectPr w:rsidR="00224142" w:rsidSect="00FD5E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42DB8"/>
    <w:multiLevelType w:val="multilevel"/>
    <w:tmpl w:val="8CA627E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0627"/>
    <w:rsid w:val="000A4EF1"/>
    <w:rsid w:val="00366DF9"/>
    <w:rsid w:val="00734423"/>
    <w:rsid w:val="00980627"/>
    <w:rsid w:val="00B3237E"/>
    <w:rsid w:val="00C84859"/>
    <w:rsid w:val="00D519D7"/>
    <w:rsid w:val="00D55C10"/>
    <w:rsid w:val="00DD4FB3"/>
    <w:rsid w:val="00FD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8062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8062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8062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1">
    <w:name w:val="Без интервала1"/>
    <w:link w:val="NoSpacingChar"/>
    <w:rsid w:val="007344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734423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0A4E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2023-02-28T11:25:00Z</cp:lastPrinted>
  <dcterms:created xsi:type="dcterms:W3CDTF">2023-02-28T06:32:00Z</dcterms:created>
  <dcterms:modified xsi:type="dcterms:W3CDTF">2023-02-28T11:29:00Z</dcterms:modified>
</cp:coreProperties>
</file>